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21F" w:rsidRDefault="00D1621F" w:rsidP="00D1621F">
      <w:pPr>
        <w:spacing w:after="0" w:line="24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City of Uniontown</w:t>
      </w:r>
    </w:p>
    <w:p w:rsidR="00D1621F" w:rsidRDefault="00D1621F" w:rsidP="00D162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206 Sherman St, PO Box 51</w:t>
      </w:r>
    </w:p>
    <w:p w:rsidR="00D1621F" w:rsidRDefault="00D1621F" w:rsidP="00D162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Uniontown, KS  66779</w:t>
      </w:r>
    </w:p>
    <w:p w:rsidR="00D1621F" w:rsidRDefault="00D1621F" w:rsidP="00D1621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620-756-4742</w:t>
      </w:r>
    </w:p>
    <w:p w:rsidR="00D1621F" w:rsidRDefault="00D1621F" w:rsidP="00D1621F">
      <w:pPr>
        <w:spacing w:after="0" w:line="240" w:lineRule="auto"/>
        <w:jc w:val="center"/>
        <w:rPr>
          <w:rFonts w:ascii="Times New Roman" w:hAnsi="Times New Roman" w:cs="Times New Roman"/>
          <w:b/>
          <w:sz w:val="28"/>
          <w:szCs w:val="28"/>
        </w:rPr>
      </w:pPr>
    </w:p>
    <w:p w:rsidR="00D1621F" w:rsidRPr="00D1621F" w:rsidRDefault="00D1621F" w:rsidP="00D1621F">
      <w:pPr>
        <w:spacing w:after="0" w:line="240" w:lineRule="auto"/>
        <w:jc w:val="center"/>
        <w:rPr>
          <w:rFonts w:ascii="Times New Roman" w:hAnsi="Times New Roman" w:cs="Times New Roman"/>
          <w:b/>
          <w:sz w:val="28"/>
          <w:szCs w:val="28"/>
        </w:rPr>
      </w:pPr>
      <w:r w:rsidRPr="00D1621F">
        <w:rPr>
          <w:rFonts w:ascii="Times New Roman" w:hAnsi="Times New Roman" w:cs="Times New Roman"/>
          <w:b/>
          <w:bCs/>
          <w:color w:val="000000"/>
          <w:spacing w:val="-6"/>
          <w:sz w:val="24"/>
          <w:szCs w:val="24"/>
        </w:rPr>
        <w:t>ORDINANCE NO. 209</w:t>
      </w:r>
    </w:p>
    <w:p w:rsidR="00D1621F" w:rsidRPr="00D1621F" w:rsidRDefault="00D1621F" w:rsidP="00D1621F">
      <w:pPr>
        <w:shd w:val="clear" w:color="auto" w:fill="FFFFFF"/>
        <w:spacing w:before="576" w:line="298" w:lineRule="exact"/>
        <w:ind w:left="173"/>
        <w:rPr>
          <w:rFonts w:ascii="Times New Roman" w:hAnsi="Times New Roman" w:cs="Times New Roman"/>
          <w:b/>
          <w:bCs/>
        </w:rPr>
      </w:pPr>
      <w:r w:rsidRPr="00D1621F">
        <w:rPr>
          <w:rFonts w:ascii="Times New Roman" w:hAnsi="Times New Roman" w:cs="Times New Roman"/>
          <w:b/>
          <w:bCs/>
          <w:color w:val="000000"/>
          <w:spacing w:val="-6"/>
          <w:sz w:val="24"/>
          <w:szCs w:val="24"/>
        </w:rPr>
        <w:t>AN ORDINANCE REPEALING ORDINANCE NO. 160, RELATING TO SEWER RATES, AND AMENDING ANY PREVIOUS ORDINANCES OR RESOLUTIONS SETTING FORTH SEWER RATES FOR THE CITY OF UNIONTOWN, KANSAS.</w:t>
      </w:r>
    </w:p>
    <w:p w:rsidR="00D1621F" w:rsidRPr="00D1621F" w:rsidRDefault="00D1621F" w:rsidP="00D1621F">
      <w:pPr>
        <w:shd w:val="clear" w:color="auto" w:fill="FFFFFF"/>
        <w:spacing w:before="293"/>
        <w:ind w:left="173"/>
        <w:rPr>
          <w:rFonts w:ascii="Times New Roman" w:hAnsi="Times New Roman" w:cs="Times New Roman"/>
        </w:rPr>
      </w:pPr>
      <w:r w:rsidRPr="00D1621F">
        <w:rPr>
          <w:rFonts w:ascii="Times New Roman" w:hAnsi="Times New Roman" w:cs="Times New Roman"/>
          <w:color w:val="000000"/>
          <w:spacing w:val="-6"/>
          <w:sz w:val="24"/>
          <w:szCs w:val="24"/>
        </w:rPr>
        <w:t>BE IT ORDAINED BY THE GOVERNING BODY OF THE CITY OF UNIONTOWN, KANSAS:</w:t>
      </w:r>
    </w:p>
    <w:p w:rsidR="00D1621F" w:rsidRPr="00D1621F" w:rsidRDefault="00D1621F" w:rsidP="00D1621F">
      <w:pPr>
        <w:shd w:val="clear" w:color="auto" w:fill="FFFFFF"/>
        <w:spacing w:before="293" w:line="298" w:lineRule="exact"/>
        <w:ind w:left="163" w:firstLine="739"/>
        <w:rPr>
          <w:rFonts w:ascii="Times New Roman" w:hAnsi="Times New Roman" w:cs="Times New Roman"/>
        </w:rPr>
      </w:pPr>
      <w:r w:rsidRPr="00D1621F">
        <w:rPr>
          <w:rFonts w:ascii="Times New Roman" w:hAnsi="Times New Roman" w:cs="Times New Roman"/>
          <w:color w:val="000000"/>
          <w:spacing w:val="-4"/>
          <w:sz w:val="24"/>
          <w:szCs w:val="24"/>
        </w:rPr>
        <w:t>SECTION 1: From and after the date of the passage and publication of this Ordinance, the sewer rates required and to be charged and collected for the use of and services rendered by the sewage disposal system of said City shall be as follows:</w:t>
      </w:r>
    </w:p>
    <w:p w:rsidR="00D1621F" w:rsidRPr="00D1621F" w:rsidRDefault="00D1621F" w:rsidP="00D1621F">
      <w:pPr>
        <w:shd w:val="clear" w:color="auto" w:fill="FFFFFF"/>
        <w:spacing w:before="293"/>
        <w:ind w:left="883"/>
        <w:rPr>
          <w:rFonts w:ascii="Times New Roman" w:hAnsi="Times New Roman" w:cs="Times New Roman"/>
        </w:rPr>
      </w:pPr>
      <w:r w:rsidRPr="00D1621F">
        <w:rPr>
          <w:rFonts w:ascii="Times New Roman" w:hAnsi="Times New Roman" w:cs="Times New Roman"/>
          <w:color w:val="000000"/>
          <w:spacing w:val="-4"/>
          <w:sz w:val="24"/>
          <w:szCs w:val="24"/>
        </w:rPr>
        <w:t>A minimum fee of $______</w:t>
      </w:r>
      <w:r w:rsidR="00BC34A8">
        <w:rPr>
          <w:rFonts w:ascii="Times New Roman" w:hAnsi="Times New Roman" w:cs="Times New Roman"/>
          <w:color w:val="000000"/>
          <w:spacing w:val="-4"/>
          <w:sz w:val="24"/>
          <w:szCs w:val="24"/>
        </w:rPr>
        <w:t xml:space="preserve">__ </w:t>
      </w:r>
      <w:r w:rsidRPr="00D1621F">
        <w:rPr>
          <w:rFonts w:ascii="Times New Roman" w:hAnsi="Times New Roman" w:cs="Times New Roman"/>
          <w:color w:val="000000"/>
          <w:spacing w:val="-4"/>
          <w:sz w:val="24"/>
          <w:szCs w:val="24"/>
        </w:rPr>
        <w:t>per month for the first 1000 gallons of water usage plus $______</w:t>
      </w:r>
      <w:r w:rsidR="00BC34A8">
        <w:rPr>
          <w:rFonts w:ascii="Times New Roman" w:hAnsi="Times New Roman" w:cs="Times New Roman"/>
          <w:color w:val="000000"/>
          <w:spacing w:val="-4"/>
          <w:sz w:val="24"/>
          <w:szCs w:val="24"/>
        </w:rPr>
        <w:t>__</w:t>
      </w:r>
      <w:r w:rsidRPr="00D1621F">
        <w:rPr>
          <w:rFonts w:ascii="Times New Roman" w:hAnsi="Times New Roman" w:cs="Times New Roman"/>
          <w:color w:val="000000"/>
          <w:spacing w:val="-4"/>
          <w:sz w:val="24"/>
          <w:szCs w:val="24"/>
        </w:rPr>
        <w:t>per 1000 gallons of water usage after the minimum, per water meter.</w:t>
      </w:r>
    </w:p>
    <w:p w:rsidR="00D1621F" w:rsidRPr="00D1621F" w:rsidRDefault="00D1621F" w:rsidP="00D1621F">
      <w:pPr>
        <w:shd w:val="clear" w:color="auto" w:fill="FFFFFF"/>
        <w:spacing w:before="288" w:line="298" w:lineRule="exact"/>
        <w:ind w:left="158" w:firstLine="739"/>
        <w:rPr>
          <w:rFonts w:ascii="Times New Roman" w:hAnsi="Times New Roman" w:cs="Times New Roman"/>
        </w:rPr>
      </w:pPr>
      <w:r w:rsidRPr="00D1621F">
        <w:rPr>
          <w:rFonts w:ascii="Times New Roman" w:hAnsi="Times New Roman" w:cs="Times New Roman"/>
          <w:color w:val="000000"/>
          <w:spacing w:val="-4"/>
          <w:sz w:val="24"/>
          <w:szCs w:val="24"/>
        </w:rPr>
        <w:t>SECTION 2: This Ordinance shall take effect and be in full force from and after its introduction, passage and publication in the official City newspaper.</w:t>
      </w:r>
    </w:p>
    <w:p w:rsidR="00D1621F" w:rsidRPr="00D1621F" w:rsidRDefault="00D1621F" w:rsidP="00D1621F">
      <w:pPr>
        <w:shd w:val="clear" w:color="auto" w:fill="FFFFFF"/>
        <w:spacing w:before="302"/>
        <w:ind w:left="888"/>
        <w:rPr>
          <w:rFonts w:ascii="Times New Roman" w:hAnsi="Times New Roman" w:cs="Times New Roman"/>
          <w:color w:val="000000"/>
          <w:spacing w:val="-5"/>
          <w:sz w:val="24"/>
          <w:szCs w:val="24"/>
        </w:rPr>
      </w:pPr>
      <w:r w:rsidRPr="00D1621F">
        <w:rPr>
          <w:rFonts w:ascii="Times New Roman" w:hAnsi="Times New Roman" w:cs="Times New Roman"/>
          <w:color w:val="000000"/>
          <w:spacing w:val="-5"/>
          <w:sz w:val="24"/>
          <w:szCs w:val="24"/>
        </w:rPr>
        <w:t>Introduced, passed and approved this 10th day of March, 2026.</w:t>
      </w:r>
    </w:p>
    <w:p w:rsidR="00D1621F" w:rsidRPr="00D1621F" w:rsidRDefault="00D1621F" w:rsidP="00D1621F">
      <w:pPr>
        <w:shd w:val="clear" w:color="auto" w:fill="FFFFFF"/>
        <w:spacing w:before="302"/>
        <w:ind w:left="888"/>
        <w:rPr>
          <w:rFonts w:ascii="Times New Roman" w:hAnsi="Times New Roman" w:cs="Times New Roman"/>
          <w:color w:val="000000"/>
          <w:spacing w:val="-5"/>
          <w:sz w:val="24"/>
          <w:szCs w:val="24"/>
        </w:rPr>
      </w:pPr>
    </w:p>
    <w:p w:rsidR="00D1621F" w:rsidRPr="00D1621F" w:rsidRDefault="00D1621F" w:rsidP="00D1621F">
      <w:pPr>
        <w:shd w:val="clear" w:color="auto" w:fill="FFFFFF"/>
        <w:spacing w:before="302"/>
        <w:ind w:left="180"/>
        <w:rPr>
          <w:rFonts w:ascii="Times New Roman" w:hAnsi="Times New Roman" w:cs="Times New Roman"/>
          <w:color w:val="000000"/>
          <w:spacing w:val="-5"/>
          <w:sz w:val="24"/>
          <w:szCs w:val="24"/>
        </w:rPr>
      </w:pP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t xml:space="preserve">          </w:t>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t xml:space="preserve">   </w:t>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t>_________________________________________</w:t>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ab/>
      </w:r>
      <w:r>
        <w:rPr>
          <w:rFonts w:ascii="Times New Roman" w:hAnsi="Times New Roman" w:cs="Times New Roman"/>
          <w:color w:val="000000"/>
          <w:spacing w:val="-5"/>
          <w:sz w:val="24"/>
          <w:szCs w:val="24"/>
        </w:rPr>
        <w:tab/>
      </w:r>
      <w:r>
        <w:rPr>
          <w:rFonts w:ascii="Times New Roman" w:hAnsi="Times New Roman" w:cs="Times New Roman"/>
          <w:color w:val="000000"/>
          <w:spacing w:val="-5"/>
          <w:sz w:val="24"/>
          <w:szCs w:val="24"/>
        </w:rPr>
        <w:tab/>
      </w:r>
      <w:r w:rsidRPr="00D1621F">
        <w:rPr>
          <w:rFonts w:ascii="Times New Roman" w:hAnsi="Times New Roman" w:cs="Times New Roman"/>
          <w:color w:val="000000"/>
          <w:spacing w:val="-5"/>
          <w:sz w:val="24"/>
          <w:szCs w:val="24"/>
        </w:rPr>
        <w:t>Larry Jurgensen, Mayor</w:t>
      </w:r>
    </w:p>
    <w:p w:rsidR="00D1621F" w:rsidRPr="00D1621F" w:rsidRDefault="00D1621F" w:rsidP="00D1621F">
      <w:pPr>
        <w:shd w:val="clear" w:color="auto" w:fill="FFFFFF"/>
        <w:spacing w:line="240" w:lineRule="exact"/>
        <w:ind w:left="5203" w:right="1728" w:firstLine="2875"/>
        <w:rPr>
          <w:rFonts w:ascii="Times New Roman" w:hAnsi="Times New Roman" w:cs="Times New Roman"/>
        </w:rPr>
      </w:pPr>
    </w:p>
    <w:p w:rsidR="00D1621F" w:rsidRPr="00D1621F" w:rsidRDefault="00D1621F" w:rsidP="00D1621F">
      <w:pPr>
        <w:shd w:val="clear" w:color="auto" w:fill="FFFFFF"/>
        <w:spacing w:line="240" w:lineRule="exact"/>
        <w:ind w:left="5203" w:right="1728" w:firstLine="2875"/>
        <w:rPr>
          <w:rFonts w:ascii="Times New Roman" w:hAnsi="Times New Roman" w:cs="Times New Roman"/>
        </w:rPr>
        <w:sectPr w:rsidR="00D1621F" w:rsidRPr="00D1621F" w:rsidSect="00D1621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60"/>
          <w:noEndnote/>
          <w:docGrid w:linePitch="272"/>
        </w:sectPr>
      </w:pPr>
    </w:p>
    <w:p w:rsidR="00D1621F" w:rsidRPr="00D1621F" w:rsidRDefault="00D1621F" w:rsidP="00D1621F">
      <w:pPr>
        <w:framePr w:w="2203" w:h="869" w:hRule="exact" w:hSpace="10080" w:vSpace="58" w:wrap="notBeside" w:vAnchor="text" w:hAnchor="margin" w:x="150" w:y="59"/>
        <w:shd w:val="clear" w:color="auto" w:fill="FFFFFF"/>
        <w:rPr>
          <w:rFonts w:ascii="Times New Roman" w:hAnsi="Times New Roman" w:cs="Times New Roman"/>
        </w:rPr>
      </w:pPr>
      <w:r w:rsidRPr="00D1621F">
        <w:rPr>
          <w:rFonts w:ascii="Times New Roman" w:hAnsi="Times New Roman" w:cs="Times New Roman"/>
          <w:color w:val="2E2E2E"/>
          <w:spacing w:val="-9"/>
          <w:sz w:val="24"/>
          <w:szCs w:val="24"/>
        </w:rPr>
        <w:t>ATTEST:</w:t>
      </w:r>
    </w:p>
    <w:p w:rsidR="00D1621F" w:rsidRPr="00D1621F" w:rsidRDefault="00D1621F" w:rsidP="00D1621F">
      <w:pPr>
        <w:framePr w:w="2203" w:h="869" w:hRule="exact" w:hSpace="10080" w:vSpace="58" w:wrap="notBeside" w:vAnchor="text" w:hAnchor="margin" w:x="150" w:y="59"/>
        <w:shd w:val="clear" w:color="auto" w:fill="FFFFFF"/>
        <w:rPr>
          <w:rFonts w:ascii="Times New Roman" w:hAnsi="Times New Roman" w:cs="Times New Roman"/>
        </w:rPr>
      </w:pPr>
    </w:p>
    <w:p w:rsidR="00D1621F" w:rsidRPr="00D1621F" w:rsidRDefault="00D1621F" w:rsidP="00D1621F">
      <w:pPr>
        <w:framePr w:w="2203" w:h="869" w:hRule="exact" w:hSpace="10080" w:vSpace="58" w:wrap="notBeside" w:vAnchor="text" w:hAnchor="margin" w:x="150" w:y="59"/>
        <w:shd w:val="clear" w:color="auto" w:fill="FFFFFF"/>
        <w:rPr>
          <w:rFonts w:ascii="Times New Roman" w:hAnsi="Times New Roman" w:cs="Times New Roman"/>
        </w:rPr>
      </w:pPr>
    </w:p>
    <w:p w:rsidR="00D1621F" w:rsidRPr="00D1621F" w:rsidRDefault="00D1621F" w:rsidP="00D1621F">
      <w:pPr>
        <w:framePr w:w="2203" w:h="869" w:hRule="exact" w:hSpace="10080" w:vSpace="58" w:wrap="notBeside" w:vAnchor="text" w:hAnchor="margin" w:x="150" w:y="59"/>
        <w:shd w:val="clear" w:color="auto" w:fill="FFFFFF"/>
        <w:rPr>
          <w:rFonts w:ascii="Times New Roman" w:hAnsi="Times New Roman" w:cs="Times New Roman"/>
        </w:rPr>
      </w:pPr>
    </w:p>
    <w:p w:rsidR="00D1621F" w:rsidRPr="00D1621F" w:rsidRDefault="00D1621F" w:rsidP="00D1621F">
      <w:pPr>
        <w:framePr w:h="614" w:hSpace="10080" w:vSpace="58" w:wrap="notBeside" w:vAnchor="text" w:hAnchor="page" w:x="856" w:y="1048"/>
        <w:rPr>
          <w:rFonts w:ascii="Times New Roman" w:hAnsi="Times New Roman" w:cs="Times New Roman"/>
          <w:sz w:val="24"/>
          <w:szCs w:val="24"/>
        </w:rPr>
      </w:pPr>
      <w:r w:rsidRPr="00D1621F">
        <w:rPr>
          <w:rFonts w:ascii="Times New Roman" w:hAnsi="Times New Roman" w:cs="Times New Roman"/>
          <w:sz w:val="24"/>
          <w:szCs w:val="24"/>
        </w:rPr>
        <w:t>______________________________</w:t>
      </w:r>
    </w:p>
    <w:p w:rsidR="00D1621F" w:rsidRPr="00D1621F" w:rsidRDefault="00D1621F" w:rsidP="00D1621F">
      <w:pPr>
        <w:framePr w:h="279" w:hRule="exact" w:hSpace="10080" w:vSpace="58" w:wrap="notBeside" w:vAnchor="text" w:hAnchor="page" w:x="886" w:y="1438"/>
        <w:shd w:val="clear" w:color="auto" w:fill="FFFFFF"/>
        <w:rPr>
          <w:rFonts w:ascii="Times New Roman" w:hAnsi="Times New Roman" w:cs="Times New Roman"/>
          <w:color w:val="2E2E2E"/>
          <w:spacing w:val="-3"/>
          <w:sz w:val="24"/>
          <w:szCs w:val="24"/>
        </w:rPr>
      </w:pPr>
      <w:r w:rsidRPr="00D1621F">
        <w:rPr>
          <w:rFonts w:ascii="Times New Roman" w:hAnsi="Times New Roman" w:cs="Times New Roman"/>
          <w:color w:val="2E2E2E"/>
          <w:spacing w:val="-3"/>
          <w:sz w:val="24"/>
          <w:szCs w:val="24"/>
        </w:rPr>
        <w:t>Haley Arnold, City Clerk</w:t>
      </w:r>
    </w:p>
    <w:p w:rsidR="00D1621F" w:rsidRPr="00D1621F" w:rsidRDefault="00D1621F" w:rsidP="00D1621F">
      <w:pPr>
        <w:framePr w:h="279" w:hRule="exact" w:hSpace="10080" w:vSpace="58" w:wrap="notBeside" w:vAnchor="text" w:hAnchor="page" w:x="886" w:y="1438"/>
        <w:shd w:val="clear" w:color="auto" w:fill="FFFFFF"/>
        <w:rPr>
          <w:rFonts w:ascii="Times New Roman" w:hAnsi="Times New Roman" w:cs="Times New Roman"/>
          <w:color w:val="2E2E2E"/>
          <w:spacing w:val="-3"/>
          <w:sz w:val="24"/>
          <w:szCs w:val="24"/>
        </w:rPr>
      </w:pPr>
    </w:p>
    <w:p w:rsidR="00D1621F" w:rsidRPr="00D1621F" w:rsidRDefault="00D1621F" w:rsidP="00D1621F">
      <w:pPr>
        <w:framePr w:h="279" w:hRule="exact" w:hSpace="10080" w:vSpace="58" w:wrap="notBeside" w:vAnchor="text" w:hAnchor="page" w:x="886" w:y="1438"/>
        <w:shd w:val="clear" w:color="auto" w:fill="FFFFFF"/>
        <w:rPr>
          <w:rFonts w:ascii="Times New Roman" w:hAnsi="Times New Roman" w:cs="Times New Roman"/>
        </w:rPr>
      </w:pPr>
      <w:r w:rsidRPr="00D1621F">
        <w:rPr>
          <w:rFonts w:ascii="Times New Roman" w:hAnsi="Times New Roman" w:cs="Times New Roman"/>
          <w:color w:val="2E2E2E"/>
          <w:spacing w:val="-3"/>
          <w:sz w:val="24"/>
          <w:szCs w:val="24"/>
        </w:rPr>
        <w:t>(SEAL)</w:t>
      </w:r>
    </w:p>
    <w:p w:rsidR="00D1621F" w:rsidRPr="00D1621F" w:rsidRDefault="00D1621F" w:rsidP="00D1621F">
      <w:pPr>
        <w:rPr>
          <w:rFonts w:ascii="Times New Roman" w:hAnsi="Times New Roman" w:cs="Times New Roman"/>
          <w:sz w:val="2"/>
          <w:szCs w:val="2"/>
        </w:rPr>
        <w:sectPr w:rsidR="00D1621F" w:rsidRPr="00D1621F">
          <w:type w:val="continuous"/>
          <w:pgSz w:w="12240" w:h="15840"/>
          <w:pgMar w:top="1440" w:right="1035" w:bottom="720" w:left="1034" w:header="720" w:footer="720" w:gutter="0"/>
          <w:cols w:space="720"/>
          <w:noEndnote/>
        </w:sectPr>
      </w:pPr>
    </w:p>
    <w:p w:rsidR="0095685A" w:rsidRPr="00D1621F" w:rsidRDefault="0095685A" w:rsidP="00D1621F">
      <w:pPr>
        <w:rPr>
          <w:rFonts w:ascii="Times New Roman" w:hAnsi="Times New Roman" w:cs="Times New Roman"/>
        </w:rPr>
      </w:pPr>
    </w:p>
    <w:sectPr w:rsidR="0095685A" w:rsidRPr="00D1621F" w:rsidSect="00F76E7C">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57B" w:rsidRDefault="00D4457B" w:rsidP="00BC34A8">
      <w:pPr>
        <w:spacing w:after="0" w:line="240" w:lineRule="auto"/>
      </w:pPr>
      <w:r>
        <w:separator/>
      </w:r>
    </w:p>
  </w:endnote>
  <w:endnote w:type="continuationSeparator" w:id="0">
    <w:p w:rsidR="00D4457B" w:rsidRDefault="00D4457B" w:rsidP="00BC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A8" w:rsidRDefault="00BC34A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A8" w:rsidRDefault="00BC34A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A8" w:rsidRDefault="00BC34A8">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B4" w:rsidRDefault="00D4457B">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B4" w:rsidRDefault="00D4457B">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B4" w:rsidRDefault="00D4457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57B" w:rsidRDefault="00D4457B" w:rsidP="00BC34A8">
      <w:pPr>
        <w:spacing w:after="0" w:line="240" w:lineRule="auto"/>
      </w:pPr>
      <w:r>
        <w:separator/>
      </w:r>
    </w:p>
  </w:footnote>
  <w:footnote w:type="continuationSeparator" w:id="0">
    <w:p w:rsidR="00D4457B" w:rsidRDefault="00D4457B" w:rsidP="00BC3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A8" w:rsidRDefault="00BC34A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791287"/>
      <w:docPartObj>
        <w:docPartGallery w:val="Watermarks"/>
        <w:docPartUnique/>
      </w:docPartObj>
    </w:sdtPr>
    <w:sdtContent>
      <w:p w:rsidR="00BC34A8" w:rsidRDefault="007623E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4A8" w:rsidRDefault="00BC34A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B4" w:rsidRDefault="00D4457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B4" w:rsidRDefault="00D4457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4B4" w:rsidRDefault="00D4457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A65BA"/>
    <w:multiLevelType w:val="hybridMultilevel"/>
    <w:tmpl w:val="B5BC7DAA"/>
    <w:lvl w:ilvl="0" w:tplc="51103F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1F"/>
    <w:rsid w:val="006077E6"/>
    <w:rsid w:val="007623E7"/>
    <w:rsid w:val="0095685A"/>
    <w:rsid w:val="00BC34A8"/>
    <w:rsid w:val="00D1621F"/>
    <w:rsid w:val="00D44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A3E8EE-6DB7-4647-B5FB-04763AFE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2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21F"/>
    <w:pPr>
      <w:ind w:left="720"/>
      <w:contextualSpacing/>
    </w:pPr>
  </w:style>
  <w:style w:type="paragraph" w:styleId="Header">
    <w:name w:val="header"/>
    <w:basedOn w:val="Normal"/>
    <w:link w:val="HeaderChar"/>
    <w:uiPriority w:val="99"/>
    <w:unhideWhenUsed/>
    <w:rsid w:val="00D16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21F"/>
  </w:style>
  <w:style w:type="paragraph" w:styleId="Footer">
    <w:name w:val="footer"/>
    <w:basedOn w:val="Normal"/>
    <w:link w:val="FooterChar"/>
    <w:uiPriority w:val="99"/>
    <w:unhideWhenUsed/>
    <w:rsid w:val="00D16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21F"/>
  </w:style>
  <w:style w:type="paragraph" w:styleId="BalloonText">
    <w:name w:val="Balloon Text"/>
    <w:basedOn w:val="Normal"/>
    <w:link w:val="BalloonTextChar"/>
    <w:uiPriority w:val="99"/>
    <w:semiHidden/>
    <w:unhideWhenUsed/>
    <w:rsid w:val="00762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Uniontown City</dc:creator>
  <cp:keywords/>
  <dc:description/>
  <cp:lastModifiedBy>Uniontown City</cp:lastModifiedBy>
  <cp:revision>3</cp:revision>
  <cp:lastPrinted>2026-03-04T23:14:00Z</cp:lastPrinted>
  <dcterms:created xsi:type="dcterms:W3CDTF">2026-03-04T23:04:00Z</dcterms:created>
  <dcterms:modified xsi:type="dcterms:W3CDTF">2026-03-04T23:15:00Z</dcterms:modified>
</cp:coreProperties>
</file>